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DA44B" w14:textId="5F595A00" w:rsidR="00D9033E" w:rsidRDefault="009B0F31" w:rsidP="00C147AD">
      <w:pPr>
        <w:pStyle w:val="Nagwek1"/>
        <w:spacing w:line="360" w:lineRule="auto"/>
        <w:rPr>
          <w:rFonts w:ascii="Lato" w:hAnsi="Lato"/>
          <w:b/>
          <w:bCs/>
          <w:color w:val="auto"/>
          <w:sz w:val="24"/>
          <w:szCs w:val="24"/>
        </w:rPr>
      </w:pPr>
      <w:r w:rsidRPr="00C147AD">
        <w:rPr>
          <w:rFonts w:ascii="Lato" w:hAnsi="Lato"/>
          <w:b/>
          <w:bCs/>
          <w:color w:val="auto"/>
          <w:sz w:val="24"/>
          <w:szCs w:val="24"/>
        </w:rPr>
        <w:t>Nabór na stanowisko pracownik obsługi Świetlicy Wiejskiej w Kołaczkowie</w:t>
      </w:r>
    </w:p>
    <w:p w14:paraId="3ED0756F" w14:textId="77777777" w:rsidR="00C147AD" w:rsidRDefault="00C147AD" w:rsidP="00C147AD">
      <w:pPr>
        <w:pStyle w:val="Nagwek2"/>
        <w:spacing w:line="360" w:lineRule="auto"/>
        <w:rPr>
          <w:rFonts w:ascii="Lato" w:hAnsi="Lato"/>
          <w:b/>
          <w:bCs/>
          <w:color w:val="auto"/>
          <w:sz w:val="24"/>
          <w:szCs w:val="24"/>
        </w:rPr>
      </w:pPr>
    </w:p>
    <w:p w14:paraId="67958830" w14:textId="590CFC9E" w:rsidR="00D9033E" w:rsidRDefault="009B0F31" w:rsidP="00C147AD">
      <w:pPr>
        <w:pStyle w:val="Nagwek2"/>
        <w:spacing w:line="360" w:lineRule="auto"/>
        <w:rPr>
          <w:rFonts w:ascii="Lato" w:hAnsi="Lato"/>
          <w:b/>
          <w:bCs/>
          <w:color w:val="auto"/>
          <w:sz w:val="24"/>
          <w:szCs w:val="24"/>
        </w:rPr>
      </w:pPr>
      <w:r w:rsidRPr="00C147AD">
        <w:rPr>
          <w:rFonts w:ascii="Lato" w:hAnsi="Lato"/>
          <w:b/>
          <w:bCs/>
          <w:color w:val="auto"/>
          <w:sz w:val="24"/>
          <w:szCs w:val="24"/>
        </w:rPr>
        <w:t>Dyrektor Szubińskiego Domu Kultury ogłasza nabór na stanowisko pracownik obsługi Świetlicy Wiejskiej w Kołaczkowie w wymiarze ½ etatu</w:t>
      </w:r>
    </w:p>
    <w:p w14:paraId="62441CFA" w14:textId="6A188C04" w:rsidR="00C147AD" w:rsidRDefault="00C147AD" w:rsidP="00C147AD">
      <w:pPr>
        <w:rPr>
          <w:rFonts w:hint="eastAsia"/>
        </w:rPr>
      </w:pPr>
    </w:p>
    <w:p w14:paraId="20F8CC9E" w14:textId="77777777" w:rsidR="00D9033E" w:rsidRPr="00C147AD" w:rsidRDefault="009B0F31" w:rsidP="00C147AD">
      <w:pPr>
        <w:pStyle w:val="Nagwek3"/>
        <w:spacing w:line="360" w:lineRule="auto"/>
        <w:rPr>
          <w:rFonts w:ascii="Lato" w:hAnsi="Lato"/>
          <w:b/>
          <w:bCs/>
          <w:color w:val="auto"/>
          <w:szCs w:val="24"/>
        </w:rPr>
      </w:pPr>
      <w:r w:rsidRPr="00C147AD">
        <w:rPr>
          <w:rFonts w:ascii="Lato" w:hAnsi="Lato"/>
          <w:b/>
          <w:bCs/>
          <w:color w:val="auto"/>
          <w:szCs w:val="24"/>
        </w:rPr>
        <w:t>1. Nazwa i adres jednostki:</w:t>
      </w:r>
    </w:p>
    <w:p w14:paraId="03CE862B" w14:textId="77777777" w:rsidR="00D9033E" w:rsidRPr="00C147AD" w:rsidRDefault="009B0F31" w:rsidP="00C147AD">
      <w:pPr>
        <w:pStyle w:val="Standard"/>
        <w:spacing w:line="360" w:lineRule="auto"/>
        <w:rPr>
          <w:rFonts w:ascii="Lato" w:hAnsi="Lato"/>
        </w:rPr>
      </w:pPr>
      <w:r w:rsidRPr="00C147AD">
        <w:rPr>
          <w:rFonts w:ascii="Lato" w:hAnsi="Lato"/>
        </w:rPr>
        <w:t>Szubiński Dom Kultury, ul. Kcyńska 13, 89-200 Szubin</w:t>
      </w:r>
    </w:p>
    <w:p w14:paraId="24FDDF03" w14:textId="77777777" w:rsidR="00D9033E" w:rsidRPr="00C147AD" w:rsidRDefault="00D9033E" w:rsidP="00C147AD">
      <w:pPr>
        <w:pStyle w:val="Standard"/>
        <w:spacing w:line="360" w:lineRule="auto"/>
        <w:rPr>
          <w:rFonts w:ascii="Lato" w:hAnsi="Lato"/>
        </w:rPr>
      </w:pPr>
    </w:p>
    <w:p w14:paraId="3A614331" w14:textId="77777777" w:rsidR="00D9033E" w:rsidRPr="00C147AD" w:rsidRDefault="009B0F31" w:rsidP="00C147AD">
      <w:pPr>
        <w:pStyle w:val="Nagwek3"/>
        <w:spacing w:line="360" w:lineRule="auto"/>
        <w:rPr>
          <w:rFonts w:ascii="Lato" w:hAnsi="Lato"/>
          <w:b/>
          <w:bCs/>
          <w:color w:val="auto"/>
          <w:szCs w:val="24"/>
        </w:rPr>
      </w:pPr>
      <w:r w:rsidRPr="00C147AD">
        <w:rPr>
          <w:rFonts w:ascii="Lato" w:hAnsi="Lato"/>
          <w:b/>
          <w:bCs/>
          <w:color w:val="auto"/>
          <w:szCs w:val="24"/>
        </w:rPr>
        <w:t>2. Określenie stanowiska:</w:t>
      </w:r>
    </w:p>
    <w:p w14:paraId="405B851E" w14:textId="77777777" w:rsidR="00D9033E" w:rsidRPr="00C147AD" w:rsidRDefault="009B0F31" w:rsidP="00C147AD">
      <w:pPr>
        <w:pStyle w:val="Standard"/>
        <w:spacing w:line="360" w:lineRule="auto"/>
        <w:rPr>
          <w:rFonts w:ascii="Lato" w:hAnsi="Lato"/>
        </w:rPr>
      </w:pPr>
      <w:r w:rsidRPr="00C147AD">
        <w:rPr>
          <w:rFonts w:ascii="Lato" w:hAnsi="Lato"/>
        </w:rPr>
        <w:t>pracownik obsługi Świetlicy Wiejskiej</w:t>
      </w:r>
    </w:p>
    <w:p w14:paraId="120EB355" w14:textId="77777777" w:rsidR="00D9033E" w:rsidRPr="00C147AD" w:rsidRDefault="00D9033E" w:rsidP="00C147AD">
      <w:pPr>
        <w:pStyle w:val="Standard"/>
        <w:spacing w:line="360" w:lineRule="auto"/>
        <w:rPr>
          <w:rFonts w:ascii="Lato" w:hAnsi="Lato"/>
        </w:rPr>
      </w:pPr>
    </w:p>
    <w:p w14:paraId="590278C7" w14:textId="77777777" w:rsidR="00D9033E" w:rsidRPr="00C147AD" w:rsidRDefault="009B0F31" w:rsidP="00C147AD">
      <w:pPr>
        <w:pStyle w:val="Nagwek3"/>
        <w:spacing w:line="360" w:lineRule="auto"/>
        <w:rPr>
          <w:rFonts w:ascii="Lato" w:hAnsi="Lato"/>
          <w:b/>
          <w:bCs/>
          <w:color w:val="auto"/>
          <w:szCs w:val="24"/>
        </w:rPr>
      </w:pPr>
      <w:r w:rsidRPr="00C147AD">
        <w:rPr>
          <w:rFonts w:ascii="Lato" w:hAnsi="Lato"/>
          <w:b/>
          <w:bCs/>
          <w:color w:val="auto"/>
          <w:szCs w:val="24"/>
        </w:rPr>
        <w:t>3. Rodzaj i miejsce zatrudnienia:</w:t>
      </w:r>
    </w:p>
    <w:p w14:paraId="4EE04D46" w14:textId="77777777" w:rsidR="00D9033E" w:rsidRPr="00C147AD" w:rsidRDefault="009B0F31" w:rsidP="00C147AD">
      <w:pPr>
        <w:pStyle w:val="Standard"/>
        <w:spacing w:line="360" w:lineRule="auto"/>
        <w:rPr>
          <w:rFonts w:ascii="Lato" w:hAnsi="Lato"/>
        </w:rPr>
      </w:pPr>
      <w:r w:rsidRPr="00C147AD">
        <w:rPr>
          <w:rFonts w:ascii="Lato" w:hAnsi="Lato"/>
        </w:rPr>
        <w:t>umowa o pracę  - Szubiński Dom Kultury – Świetlica Wiejska w Kołaczkowie</w:t>
      </w:r>
    </w:p>
    <w:p w14:paraId="0E014E40" w14:textId="77777777" w:rsidR="00D9033E" w:rsidRPr="00C147AD" w:rsidRDefault="00D9033E" w:rsidP="00C147AD">
      <w:pPr>
        <w:pStyle w:val="Standard"/>
        <w:spacing w:line="360" w:lineRule="auto"/>
        <w:rPr>
          <w:rFonts w:ascii="Lato" w:hAnsi="Lato"/>
        </w:rPr>
      </w:pPr>
    </w:p>
    <w:p w14:paraId="63239C3A" w14:textId="77777777" w:rsidR="00D9033E" w:rsidRPr="00C147AD" w:rsidRDefault="009B0F31" w:rsidP="00C147AD">
      <w:pPr>
        <w:pStyle w:val="Nagwek3"/>
        <w:spacing w:line="360" w:lineRule="auto"/>
        <w:rPr>
          <w:rFonts w:ascii="Lato" w:hAnsi="Lato"/>
          <w:b/>
          <w:bCs/>
          <w:color w:val="auto"/>
          <w:szCs w:val="24"/>
        </w:rPr>
      </w:pPr>
      <w:r w:rsidRPr="00C147AD">
        <w:rPr>
          <w:rFonts w:ascii="Lato" w:hAnsi="Lato"/>
          <w:b/>
          <w:bCs/>
          <w:color w:val="auto"/>
          <w:szCs w:val="24"/>
        </w:rPr>
        <w:t>4. Zakres zadań na stanowisku pracy:</w:t>
      </w:r>
    </w:p>
    <w:p w14:paraId="078FAC7E" w14:textId="77777777" w:rsidR="00C147AD" w:rsidRDefault="009B0F31" w:rsidP="00C147AD">
      <w:pPr>
        <w:pStyle w:val="Standard"/>
        <w:numPr>
          <w:ilvl w:val="0"/>
          <w:numId w:val="1"/>
        </w:numPr>
        <w:spacing w:line="360" w:lineRule="auto"/>
        <w:rPr>
          <w:rFonts w:ascii="Lato" w:hAnsi="Lato"/>
        </w:rPr>
      </w:pPr>
      <w:r w:rsidRPr="00C147AD">
        <w:rPr>
          <w:rFonts w:ascii="Lato" w:hAnsi="Lato"/>
        </w:rPr>
        <w:t>organizowanie zajęć opiekuńczych, kulturalnych i edukacyjnych dla poszczególnych grup wiekowych</w:t>
      </w:r>
    </w:p>
    <w:p w14:paraId="2EBC3F79" w14:textId="7E511496" w:rsidR="00D9033E" w:rsidRPr="00C147AD" w:rsidRDefault="009B0F31" w:rsidP="00C147AD">
      <w:pPr>
        <w:pStyle w:val="Standard"/>
        <w:numPr>
          <w:ilvl w:val="0"/>
          <w:numId w:val="1"/>
        </w:numPr>
        <w:spacing w:line="360" w:lineRule="auto"/>
        <w:rPr>
          <w:rFonts w:ascii="Lato" w:hAnsi="Lato"/>
        </w:rPr>
      </w:pPr>
      <w:r w:rsidRPr="00C147AD">
        <w:rPr>
          <w:rFonts w:ascii="Lato" w:hAnsi="Lato"/>
        </w:rPr>
        <w:t>inicjowanie nowych form pracy kulturalno-oświatowej</w:t>
      </w:r>
    </w:p>
    <w:p w14:paraId="06DBE312" w14:textId="79722D33" w:rsidR="00D9033E" w:rsidRPr="00C147AD" w:rsidRDefault="009B0F31" w:rsidP="00C147AD">
      <w:pPr>
        <w:pStyle w:val="Standard"/>
        <w:numPr>
          <w:ilvl w:val="0"/>
          <w:numId w:val="1"/>
        </w:numPr>
        <w:spacing w:line="360" w:lineRule="auto"/>
        <w:rPr>
          <w:rFonts w:ascii="Lato" w:hAnsi="Lato"/>
        </w:rPr>
      </w:pPr>
      <w:r w:rsidRPr="00C147AD">
        <w:rPr>
          <w:rFonts w:ascii="Lato" w:hAnsi="Lato"/>
        </w:rPr>
        <w:t>sprawowanie nadzoru nad korzystaniem ze świetlicy i jej wyposażeniem</w:t>
      </w:r>
    </w:p>
    <w:p w14:paraId="3CA2E269" w14:textId="36FC2D6E" w:rsidR="00D9033E" w:rsidRPr="00C147AD" w:rsidRDefault="009B0F31" w:rsidP="00C147AD">
      <w:pPr>
        <w:pStyle w:val="Standard"/>
        <w:numPr>
          <w:ilvl w:val="0"/>
          <w:numId w:val="1"/>
        </w:numPr>
        <w:spacing w:line="360" w:lineRule="auto"/>
        <w:rPr>
          <w:rFonts w:ascii="Lato" w:hAnsi="Lato"/>
        </w:rPr>
      </w:pPr>
      <w:r w:rsidRPr="00C147AD">
        <w:rPr>
          <w:rFonts w:ascii="Lato" w:hAnsi="Lato"/>
        </w:rPr>
        <w:t>utrzymanie porządku w miejscu pracy</w:t>
      </w:r>
    </w:p>
    <w:p w14:paraId="4FD4AAD0" w14:textId="77777777" w:rsidR="00D9033E" w:rsidRPr="00C147AD" w:rsidRDefault="00D9033E" w:rsidP="00C147AD">
      <w:pPr>
        <w:pStyle w:val="Standard"/>
        <w:spacing w:line="360" w:lineRule="auto"/>
        <w:rPr>
          <w:rFonts w:ascii="Lato" w:hAnsi="Lato"/>
        </w:rPr>
      </w:pPr>
    </w:p>
    <w:p w14:paraId="2CA9D125" w14:textId="77777777" w:rsidR="00D9033E" w:rsidRPr="00C147AD" w:rsidRDefault="009B0F31" w:rsidP="00C147AD">
      <w:pPr>
        <w:pStyle w:val="Nagwek3"/>
        <w:spacing w:line="360" w:lineRule="auto"/>
        <w:rPr>
          <w:rFonts w:ascii="Lato" w:hAnsi="Lato"/>
          <w:b/>
          <w:bCs/>
          <w:color w:val="auto"/>
          <w:szCs w:val="24"/>
        </w:rPr>
      </w:pPr>
      <w:r w:rsidRPr="00C147AD">
        <w:rPr>
          <w:rFonts w:ascii="Lato" w:hAnsi="Lato"/>
          <w:b/>
          <w:bCs/>
          <w:color w:val="auto"/>
          <w:szCs w:val="24"/>
        </w:rPr>
        <w:t>5. Wymagania związane ze stanowiskiem</w:t>
      </w:r>
    </w:p>
    <w:p w14:paraId="09C93B48" w14:textId="25A59B61" w:rsidR="00D9033E" w:rsidRPr="00C147AD" w:rsidRDefault="009B0F31" w:rsidP="00C147AD">
      <w:pPr>
        <w:pStyle w:val="Standard"/>
        <w:numPr>
          <w:ilvl w:val="0"/>
          <w:numId w:val="2"/>
        </w:numPr>
        <w:spacing w:line="360" w:lineRule="auto"/>
        <w:rPr>
          <w:rFonts w:ascii="Lato" w:hAnsi="Lato"/>
        </w:rPr>
      </w:pPr>
      <w:r w:rsidRPr="00C147AD">
        <w:rPr>
          <w:rFonts w:ascii="Lato" w:hAnsi="Lato"/>
        </w:rPr>
        <w:t>korzystanie w pełni z praw publicznych</w:t>
      </w:r>
    </w:p>
    <w:p w14:paraId="07F3ED89" w14:textId="796D1A7D" w:rsidR="00D9033E" w:rsidRPr="00C147AD" w:rsidRDefault="009B0F31" w:rsidP="00C147AD">
      <w:pPr>
        <w:pStyle w:val="Standard"/>
        <w:numPr>
          <w:ilvl w:val="0"/>
          <w:numId w:val="2"/>
        </w:numPr>
        <w:spacing w:line="360" w:lineRule="auto"/>
        <w:rPr>
          <w:rFonts w:ascii="Lato" w:hAnsi="Lato"/>
        </w:rPr>
      </w:pPr>
      <w:r w:rsidRPr="00C147AD">
        <w:rPr>
          <w:rFonts w:ascii="Lato" w:hAnsi="Lato"/>
        </w:rPr>
        <w:t>umiejętność pracy w zespole</w:t>
      </w:r>
    </w:p>
    <w:p w14:paraId="33EC52F9" w14:textId="756DE496" w:rsidR="00D9033E" w:rsidRPr="00C147AD" w:rsidRDefault="009B0F31" w:rsidP="00C147AD">
      <w:pPr>
        <w:pStyle w:val="Standard"/>
        <w:numPr>
          <w:ilvl w:val="0"/>
          <w:numId w:val="2"/>
        </w:numPr>
        <w:spacing w:line="360" w:lineRule="auto"/>
        <w:rPr>
          <w:rFonts w:ascii="Lato" w:hAnsi="Lato"/>
        </w:rPr>
      </w:pPr>
      <w:r w:rsidRPr="00C147AD">
        <w:rPr>
          <w:rFonts w:ascii="Lato" w:hAnsi="Lato"/>
        </w:rPr>
        <w:t>komunikatywność</w:t>
      </w:r>
    </w:p>
    <w:p w14:paraId="0C37E8C3" w14:textId="2CFC263E" w:rsidR="00D9033E" w:rsidRPr="00C147AD" w:rsidRDefault="009B0F31" w:rsidP="00C147AD">
      <w:pPr>
        <w:pStyle w:val="Standard"/>
        <w:numPr>
          <w:ilvl w:val="0"/>
          <w:numId w:val="2"/>
        </w:numPr>
        <w:spacing w:line="360" w:lineRule="auto"/>
        <w:rPr>
          <w:rFonts w:ascii="Lato" w:hAnsi="Lato"/>
        </w:rPr>
      </w:pPr>
      <w:r w:rsidRPr="00C147AD">
        <w:rPr>
          <w:rFonts w:ascii="Lato" w:hAnsi="Lato"/>
        </w:rPr>
        <w:t>kreatywność</w:t>
      </w:r>
    </w:p>
    <w:p w14:paraId="57E92D32" w14:textId="0B60FB2F" w:rsidR="00D9033E" w:rsidRPr="00C147AD" w:rsidRDefault="009B0F31" w:rsidP="00C147AD">
      <w:pPr>
        <w:pStyle w:val="Standard"/>
        <w:numPr>
          <w:ilvl w:val="0"/>
          <w:numId w:val="2"/>
        </w:numPr>
        <w:spacing w:line="360" w:lineRule="auto"/>
        <w:rPr>
          <w:rFonts w:ascii="Lato" w:hAnsi="Lato"/>
        </w:rPr>
      </w:pPr>
      <w:r w:rsidRPr="00C147AD">
        <w:rPr>
          <w:rFonts w:ascii="Lato" w:hAnsi="Lato"/>
        </w:rPr>
        <w:t>dyspozycyjność</w:t>
      </w:r>
    </w:p>
    <w:p w14:paraId="2777C563" w14:textId="2AD10499" w:rsidR="00D9033E" w:rsidRPr="00C147AD" w:rsidRDefault="009B0F31" w:rsidP="00C147AD">
      <w:pPr>
        <w:pStyle w:val="Standard"/>
        <w:numPr>
          <w:ilvl w:val="0"/>
          <w:numId w:val="2"/>
        </w:numPr>
        <w:spacing w:line="360" w:lineRule="auto"/>
        <w:rPr>
          <w:rFonts w:ascii="Lato" w:hAnsi="Lato"/>
        </w:rPr>
      </w:pPr>
      <w:r w:rsidRPr="00C147AD">
        <w:rPr>
          <w:rFonts w:ascii="Lato" w:hAnsi="Lato"/>
        </w:rPr>
        <w:t>dokładność, samodzielność, zdyscyplinowanie</w:t>
      </w:r>
    </w:p>
    <w:p w14:paraId="38DC21DC" w14:textId="77777777" w:rsidR="00D9033E" w:rsidRPr="00C147AD" w:rsidRDefault="00D9033E" w:rsidP="00C147AD">
      <w:pPr>
        <w:pStyle w:val="Standard"/>
        <w:spacing w:line="360" w:lineRule="auto"/>
        <w:rPr>
          <w:rFonts w:ascii="Lato" w:hAnsi="Lato"/>
        </w:rPr>
      </w:pPr>
    </w:p>
    <w:p w14:paraId="700BC5EB" w14:textId="77777777" w:rsidR="00D9033E" w:rsidRPr="00C147AD" w:rsidRDefault="009B0F31" w:rsidP="00C147AD">
      <w:pPr>
        <w:pStyle w:val="Nagwek3"/>
        <w:spacing w:line="360" w:lineRule="auto"/>
        <w:rPr>
          <w:rFonts w:ascii="Lato" w:hAnsi="Lato"/>
          <w:b/>
          <w:bCs/>
          <w:color w:val="auto"/>
          <w:szCs w:val="24"/>
        </w:rPr>
      </w:pPr>
      <w:r w:rsidRPr="00C147AD">
        <w:rPr>
          <w:rFonts w:ascii="Lato" w:hAnsi="Lato"/>
          <w:b/>
          <w:bCs/>
          <w:color w:val="auto"/>
          <w:szCs w:val="24"/>
        </w:rPr>
        <w:t>6. Wymagane dokumenty</w:t>
      </w:r>
    </w:p>
    <w:p w14:paraId="44C80BE2" w14:textId="28577687" w:rsidR="00D9033E" w:rsidRPr="00C147AD" w:rsidRDefault="009B0F31" w:rsidP="00C147AD">
      <w:pPr>
        <w:pStyle w:val="Standard"/>
        <w:numPr>
          <w:ilvl w:val="0"/>
          <w:numId w:val="3"/>
        </w:numPr>
        <w:spacing w:line="360" w:lineRule="auto"/>
        <w:rPr>
          <w:rFonts w:ascii="Lato" w:hAnsi="Lato"/>
        </w:rPr>
      </w:pPr>
      <w:r w:rsidRPr="00C147AD">
        <w:rPr>
          <w:rFonts w:ascii="Lato" w:hAnsi="Lato"/>
        </w:rPr>
        <w:t>Curriculum Vitae – życiorys powinien być opatrzony klauzulą:</w:t>
      </w:r>
      <w:r w:rsidR="00C147AD">
        <w:rPr>
          <w:rFonts w:ascii="Lato" w:hAnsi="Lato"/>
        </w:rPr>
        <w:br/>
      </w:r>
      <w:r w:rsidRPr="00C147AD">
        <w:rPr>
          <w:rFonts w:ascii="Lato" w:hAnsi="Lato"/>
        </w:rPr>
        <w:t xml:space="preserve">/Wyrażam zgodę na przetwarzanie danych osobowych zawartych w niniejszym dokumencie do realizacji procesu rekrutacji zgodnie z ustawą z dnia 10 maja 2018 </w:t>
      </w:r>
      <w:r w:rsidRPr="00C147AD">
        <w:rPr>
          <w:rFonts w:ascii="Lato" w:hAnsi="Lato"/>
        </w:rPr>
        <w:lastRenderedPageBreak/>
        <w:t>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(RODO)./</w:t>
      </w:r>
    </w:p>
    <w:p w14:paraId="497CA57B" w14:textId="77777777" w:rsidR="00D9033E" w:rsidRPr="00C147AD" w:rsidRDefault="00D9033E" w:rsidP="00C147AD">
      <w:pPr>
        <w:pStyle w:val="Standard"/>
        <w:spacing w:line="360" w:lineRule="auto"/>
        <w:rPr>
          <w:rFonts w:ascii="Lato" w:hAnsi="Lato"/>
          <w:b/>
          <w:bCs/>
        </w:rPr>
      </w:pPr>
    </w:p>
    <w:p w14:paraId="4DE54B5B" w14:textId="77777777" w:rsidR="00D9033E" w:rsidRPr="00C147AD" w:rsidRDefault="009B0F31" w:rsidP="00C147AD">
      <w:pPr>
        <w:pStyle w:val="Nagwek3"/>
        <w:spacing w:line="360" w:lineRule="auto"/>
        <w:rPr>
          <w:rFonts w:ascii="Lato" w:hAnsi="Lato"/>
          <w:b/>
          <w:bCs/>
          <w:color w:val="auto"/>
          <w:szCs w:val="24"/>
        </w:rPr>
      </w:pPr>
      <w:r w:rsidRPr="00C147AD">
        <w:rPr>
          <w:rFonts w:ascii="Lato" w:hAnsi="Lato"/>
          <w:b/>
          <w:bCs/>
          <w:color w:val="auto"/>
          <w:szCs w:val="24"/>
        </w:rPr>
        <w:t>7. Termin rozpoczęcia pracy</w:t>
      </w:r>
    </w:p>
    <w:p w14:paraId="7088BC92" w14:textId="77777777" w:rsidR="00D9033E" w:rsidRPr="00C147AD" w:rsidRDefault="009B0F31" w:rsidP="00C147AD">
      <w:pPr>
        <w:pStyle w:val="Standard"/>
        <w:spacing w:line="360" w:lineRule="auto"/>
        <w:rPr>
          <w:rFonts w:ascii="Lato" w:hAnsi="Lato"/>
        </w:rPr>
      </w:pPr>
      <w:r w:rsidRPr="00C147AD">
        <w:rPr>
          <w:rFonts w:ascii="Lato" w:hAnsi="Lato"/>
        </w:rPr>
        <w:t>Zatrudnienie nastąpi z dniem 01.11.2020 roku</w:t>
      </w:r>
    </w:p>
    <w:p w14:paraId="48B71710" w14:textId="77777777" w:rsidR="00D9033E" w:rsidRPr="00C147AD" w:rsidRDefault="00D9033E" w:rsidP="00C147AD">
      <w:pPr>
        <w:pStyle w:val="Standard"/>
        <w:spacing w:line="360" w:lineRule="auto"/>
        <w:rPr>
          <w:rFonts w:ascii="Lato" w:hAnsi="Lato"/>
        </w:rPr>
      </w:pPr>
    </w:p>
    <w:p w14:paraId="32FC9B8D" w14:textId="77777777" w:rsidR="00D9033E" w:rsidRPr="00C147AD" w:rsidRDefault="009B0F31" w:rsidP="00C147AD">
      <w:pPr>
        <w:pStyle w:val="Nagwek3"/>
        <w:spacing w:line="360" w:lineRule="auto"/>
        <w:rPr>
          <w:rFonts w:ascii="Lato" w:hAnsi="Lato"/>
          <w:b/>
          <w:bCs/>
          <w:color w:val="auto"/>
          <w:szCs w:val="24"/>
        </w:rPr>
      </w:pPr>
      <w:r w:rsidRPr="00C147AD">
        <w:rPr>
          <w:rFonts w:ascii="Lato" w:hAnsi="Lato"/>
          <w:b/>
          <w:bCs/>
          <w:color w:val="auto"/>
          <w:szCs w:val="24"/>
        </w:rPr>
        <w:t xml:space="preserve">8. Informacja o terminie i miejscu składania dokumentów: </w:t>
      </w:r>
    </w:p>
    <w:p w14:paraId="10BB9C5B" w14:textId="086A0C81" w:rsidR="00C147AD" w:rsidRPr="00C147AD" w:rsidRDefault="009B0F31" w:rsidP="00C147AD">
      <w:pPr>
        <w:pStyle w:val="Standard"/>
        <w:spacing w:line="360" w:lineRule="auto"/>
        <w:rPr>
          <w:rFonts w:ascii="Lato" w:hAnsi="Lato"/>
        </w:rPr>
      </w:pPr>
      <w:r w:rsidRPr="00C147AD">
        <w:rPr>
          <w:rFonts w:ascii="Lato" w:hAnsi="Lato"/>
        </w:rPr>
        <w:t xml:space="preserve">wymagane dokumenty należy złożyć do dnia 19.10.2020 r. w siedzibie </w:t>
      </w:r>
      <w:proofErr w:type="spellStart"/>
      <w:r w:rsidRPr="00C147AD">
        <w:rPr>
          <w:rFonts w:ascii="Lato" w:hAnsi="Lato"/>
        </w:rPr>
        <w:t>SzDK</w:t>
      </w:r>
      <w:proofErr w:type="spellEnd"/>
      <w:r w:rsidRPr="00C147AD">
        <w:rPr>
          <w:rFonts w:ascii="Lato" w:hAnsi="Lato"/>
        </w:rPr>
        <w:t xml:space="preserve"> na adres:</w:t>
      </w:r>
      <w:r w:rsidR="00C147AD">
        <w:rPr>
          <w:rFonts w:ascii="Lato" w:hAnsi="Lato"/>
        </w:rPr>
        <w:br/>
      </w:r>
      <w:r w:rsidRPr="00C147AD">
        <w:rPr>
          <w:rFonts w:ascii="Lato" w:hAnsi="Lato"/>
        </w:rPr>
        <w:t>Szubiński Dom Kultury (tymczasowe biuro w Rejonowej Bibliotece Publicznej)</w:t>
      </w:r>
      <w:r w:rsidR="00C147AD">
        <w:rPr>
          <w:rFonts w:ascii="Lato" w:hAnsi="Lato"/>
        </w:rPr>
        <w:br/>
      </w:r>
      <w:r w:rsidRPr="00C147AD">
        <w:rPr>
          <w:rFonts w:ascii="Lato" w:hAnsi="Lato"/>
        </w:rPr>
        <w:t>ul. Kcyńska 13</w:t>
      </w:r>
      <w:r w:rsidR="00C147AD">
        <w:rPr>
          <w:rFonts w:ascii="Lato" w:hAnsi="Lato"/>
        </w:rPr>
        <w:br/>
      </w:r>
      <w:r w:rsidRPr="00C147AD">
        <w:rPr>
          <w:rFonts w:ascii="Lato" w:hAnsi="Lato"/>
        </w:rPr>
        <w:t>89-200 Szubin</w:t>
      </w:r>
    </w:p>
    <w:sectPr w:rsidR="00C147AD" w:rsidRPr="00C147A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E9FCA" w14:textId="77777777" w:rsidR="00642336" w:rsidRDefault="00642336">
      <w:pPr>
        <w:rPr>
          <w:rFonts w:hint="eastAsia"/>
        </w:rPr>
      </w:pPr>
      <w:r>
        <w:separator/>
      </w:r>
    </w:p>
  </w:endnote>
  <w:endnote w:type="continuationSeparator" w:id="0">
    <w:p w14:paraId="6AE27354" w14:textId="77777777" w:rsidR="00642336" w:rsidRDefault="0064233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DC0B7" w14:textId="77777777" w:rsidR="00642336" w:rsidRDefault="0064233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3F00F5B" w14:textId="77777777" w:rsidR="00642336" w:rsidRDefault="0064233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737DA"/>
    <w:multiLevelType w:val="hybridMultilevel"/>
    <w:tmpl w:val="E5FC7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A2300"/>
    <w:multiLevelType w:val="hybridMultilevel"/>
    <w:tmpl w:val="ECDC6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A1D77"/>
    <w:multiLevelType w:val="hybridMultilevel"/>
    <w:tmpl w:val="41887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33E"/>
    <w:rsid w:val="00642336"/>
    <w:rsid w:val="009B0F31"/>
    <w:rsid w:val="00C147AD"/>
    <w:rsid w:val="00C654EB"/>
    <w:rsid w:val="00D9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A4F0C"/>
  <w15:docId w15:val="{2DBA4B77-F441-4468-BCFB-53E9873D3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147AD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47AD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147AD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agwek1Znak">
    <w:name w:val="Nagłówek 1 Znak"/>
    <w:basedOn w:val="Domylnaczcionkaakapitu"/>
    <w:link w:val="Nagwek1"/>
    <w:uiPriority w:val="9"/>
    <w:rsid w:val="00C147AD"/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character" w:customStyle="1" w:styleId="Nagwek2Znak">
    <w:name w:val="Nagłówek 2 Znak"/>
    <w:basedOn w:val="Domylnaczcionkaakapitu"/>
    <w:link w:val="Nagwek2"/>
    <w:uiPriority w:val="9"/>
    <w:rsid w:val="00C147AD"/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customStyle="1" w:styleId="Nagwek3Znak">
    <w:name w:val="Nagłówek 3 Znak"/>
    <w:basedOn w:val="Domylnaczcionkaakapitu"/>
    <w:link w:val="Nagwek3"/>
    <w:uiPriority w:val="9"/>
    <w:rsid w:val="00C147AD"/>
    <w:rPr>
      <w:rFonts w:asciiTheme="majorHAnsi" w:eastAsiaTheme="majorEastAsia" w:hAnsiTheme="majorHAnsi" w:cs="Mangal"/>
      <w:color w:val="1F3763" w:themeColor="accent1" w:themeShade="7F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</dc:creator>
  <cp:lastModifiedBy>Szubiński Dom Kultury</cp:lastModifiedBy>
  <cp:revision>2</cp:revision>
  <cp:lastPrinted>2020-10-12T07:26:00Z</cp:lastPrinted>
  <dcterms:created xsi:type="dcterms:W3CDTF">2020-10-12T08:45:00Z</dcterms:created>
  <dcterms:modified xsi:type="dcterms:W3CDTF">2020-10-12T08:45:00Z</dcterms:modified>
</cp:coreProperties>
</file>